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82C" w:rsidRDefault="0037482C" w:rsidP="0037482C">
      <w:pPr>
        <w:pStyle w:val="a3"/>
        <w:spacing w:after="0"/>
        <w:ind w:left="709" w:hanging="709"/>
        <w:jc w:val="center"/>
      </w:pPr>
      <w:r>
        <w:rPr>
          <w:b/>
          <w:bCs/>
          <w:sz w:val="32"/>
          <w:szCs w:val="32"/>
        </w:rPr>
        <w:t xml:space="preserve">       Сельский Совет</w:t>
      </w:r>
      <w:r>
        <w:t xml:space="preserve">                                                                                  </w:t>
      </w:r>
      <w:r>
        <w:rPr>
          <w:b/>
          <w:bCs/>
          <w:sz w:val="32"/>
          <w:szCs w:val="32"/>
        </w:rPr>
        <w:t xml:space="preserve">Большесодомовского сельсовета                                                         Тонкинского муниципального района                                </w:t>
      </w:r>
      <w:r>
        <w:t xml:space="preserve"> </w:t>
      </w:r>
      <w:r>
        <w:rPr>
          <w:b/>
          <w:bCs/>
          <w:sz w:val="32"/>
          <w:szCs w:val="32"/>
        </w:rPr>
        <w:t xml:space="preserve">Нижегородской области                                                               </w:t>
      </w:r>
      <w:r>
        <w:t xml:space="preserve"> </w:t>
      </w:r>
      <w:r>
        <w:rPr>
          <w:b/>
          <w:bCs/>
          <w:sz w:val="32"/>
          <w:szCs w:val="32"/>
        </w:rPr>
        <w:t>Решение</w:t>
      </w:r>
    </w:p>
    <w:p w:rsidR="0037482C" w:rsidRDefault="0037482C" w:rsidP="0037482C">
      <w:pPr>
        <w:pStyle w:val="a3"/>
        <w:spacing w:before="278" w:beforeAutospacing="0" w:after="0"/>
      </w:pPr>
      <w:r>
        <w:rPr>
          <w:color w:val="000000"/>
          <w:sz w:val="26"/>
          <w:szCs w:val="26"/>
        </w:rPr>
        <w:t xml:space="preserve">От 02.03.2018 г.                                                                                                             № </w:t>
      </w:r>
      <w:r w:rsidR="00582594">
        <w:rPr>
          <w:color w:val="000000"/>
          <w:sz w:val="26"/>
          <w:szCs w:val="26"/>
        </w:rPr>
        <w:t>71</w:t>
      </w:r>
    </w:p>
    <w:p w:rsidR="0037482C" w:rsidRDefault="0037482C" w:rsidP="0037482C">
      <w:pPr>
        <w:pStyle w:val="a3"/>
        <w:spacing w:before="278" w:beforeAutospacing="0" w:after="0"/>
        <w:jc w:val="center"/>
      </w:pPr>
      <w:r>
        <w:rPr>
          <w:b/>
          <w:bCs/>
          <w:sz w:val="32"/>
          <w:szCs w:val="32"/>
        </w:rPr>
        <w:t>О внесении изменений в  Правила землепользования и застройки территории Большесодомовского сельсовета Тонкинского муниципального района Нижегородской области</w:t>
      </w:r>
    </w:p>
    <w:p w:rsidR="0037482C" w:rsidRDefault="0037482C" w:rsidP="0037482C">
      <w:pPr>
        <w:pStyle w:val="a3"/>
        <w:spacing w:before="278" w:beforeAutospacing="0" w:after="0"/>
        <w:ind w:left="-720"/>
      </w:pPr>
    </w:p>
    <w:p w:rsidR="0037482C" w:rsidRDefault="0037482C" w:rsidP="00582594">
      <w:pPr>
        <w:pStyle w:val="a3"/>
        <w:spacing w:before="278" w:beforeAutospacing="0" w:after="0"/>
        <w:jc w:val="both"/>
      </w:pPr>
      <w:r>
        <w:rPr>
          <w:sz w:val="26"/>
          <w:szCs w:val="26"/>
        </w:rPr>
        <w:t xml:space="preserve">          В соответствии со ст.14 Федерального закона от 6 октября 2003 года № 131-ФЗ «Об общих принципах организации местного самоуправления в Российской Федерации», п.21 ст.5 Устава Большесодомовского сельсовета Тонкинского муниципального района Нижегородской области, сельский Совет </w:t>
      </w:r>
      <w:r>
        <w:rPr>
          <w:b/>
          <w:bCs/>
          <w:sz w:val="26"/>
          <w:szCs w:val="26"/>
        </w:rPr>
        <w:t>решил</w:t>
      </w:r>
      <w:r>
        <w:rPr>
          <w:sz w:val="26"/>
          <w:szCs w:val="26"/>
        </w:rPr>
        <w:t>:</w:t>
      </w:r>
      <w:r>
        <w:t xml:space="preserve">                  </w:t>
      </w:r>
    </w:p>
    <w:p w:rsidR="0037482C" w:rsidRDefault="0037482C" w:rsidP="00582594">
      <w:pPr>
        <w:pStyle w:val="a3"/>
        <w:spacing w:before="278" w:beforeAutospacing="0" w:after="0"/>
        <w:jc w:val="both"/>
      </w:pPr>
      <w:r>
        <w:rPr>
          <w:sz w:val="26"/>
          <w:szCs w:val="26"/>
        </w:rPr>
        <w:t>1.Внести  изменения в Правила землепользования и застройки территории</w:t>
      </w:r>
      <w:r>
        <w:t xml:space="preserve"> </w:t>
      </w:r>
      <w:r>
        <w:rPr>
          <w:sz w:val="26"/>
          <w:szCs w:val="26"/>
        </w:rPr>
        <w:t>Большесодомовского сельсовета Тонкинского муниципального района Нижегородской области.</w:t>
      </w:r>
    </w:p>
    <w:p w:rsidR="0037482C" w:rsidRDefault="00582594" w:rsidP="00582594">
      <w:pPr>
        <w:pStyle w:val="a3"/>
        <w:spacing w:before="278" w:beforeAutospacing="0" w:after="0"/>
        <w:ind w:left="-34"/>
        <w:jc w:val="both"/>
      </w:pPr>
      <w:r>
        <w:rPr>
          <w:sz w:val="26"/>
          <w:szCs w:val="26"/>
        </w:rPr>
        <w:t>2. Разместить</w:t>
      </w:r>
      <w:r w:rsidR="0037482C">
        <w:rPr>
          <w:sz w:val="26"/>
          <w:szCs w:val="26"/>
        </w:rPr>
        <w:t xml:space="preserve">  Правила землепользования и застройки территории Большесодомовского сельсовета Тонкинского муниципального района Нижегородской области </w:t>
      </w:r>
      <w:r>
        <w:rPr>
          <w:sz w:val="26"/>
          <w:szCs w:val="26"/>
        </w:rPr>
        <w:t xml:space="preserve"> с  изменениями  </w:t>
      </w:r>
      <w:r w:rsidR="0037482C">
        <w:rPr>
          <w:sz w:val="26"/>
          <w:szCs w:val="26"/>
        </w:rPr>
        <w:t xml:space="preserve">на официальном сайте Администрации Тонкинского муниципального района Нижегородской области. </w:t>
      </w:r>
    </w:p>
    <w:p w:rsidR="0037482C" w:rsidRDefault="0037482C" w:rsidP="0037482C">
      <w:pPr>
        <w:pStyle w:val="a3"/>
        <w:spacing w:before="278" w:beforeAutospacing="0" w:after="0"/>
        <w:ind w:left="-181"/>
      </w:pPr>
    </w:p>
    <w:p w:rsidR="0037482C" w:rsidRDefault="0037482C" w:rsidP="0037482C">
      <w:pPr>
        <w:pStyle w:val="a3"/>
        <w:spacing w:before="278" w:beforeAutospacing="0" w:after="0"/>
      </w:pPr>
      <w:r>
        <w:rPr>
          <w:sz w:val="26"/>
          <w:szCs w:val="26"/>
        </w:rPr>
        <w:t>Глава местного самоуправления                                                                В.Ф.Завьялов</w:t>
      </w:r>
    </w:p>
    <w:p w:rsidR="0037482C" w:rsidRDefault="0037482C" w:rsidP="0037482C">
      <w:pPr>
        <w:pStyle w:val="a3"/>
        <w:spacing w:before="278" w:beforeAutospacing="0" w:after="0" w:line="360" w:lineRule="auto"/>
        <w:ind w:firstLine="709"/>
        <w:jc w:val="right"/>
      </w:pPr>
    </w:p>
    <w:p w:rsidR="0037482C" w:rsidRDefault="0037482C" w:rsidP="0037482C">
      <w:pPr>
        <w:pStyle w:val="a3"/>
        <w:spacing w:before="278" w:beforeAutospacing="0" w:after="0" w:line="360" w:lineRule="auto"/>
        <w:ind w:firstLine="709"/>
        <w:jc w:val="right"/>
      </w:pPr>
    </w:p>
    <w:p w:rsidR="0037482C" w:rsidRDefault="0037482C" w:rsidP="0037482C">
      <w:pPr>
        <w:pStyle w:val="a3"/>
        <w:spacing w:before="278" w:beforeAutospacing="0" w:after="0" w:line="360" w:lineRule="auto"/>
        <w:ind w:firstLine="709"/>
        <w:jc w:val="right"/>
      </w:pPr>
    </w:p>
    <w:p w:rsidR="0037482C" w:rsidRDefault="0037482C" w:rsidP="0037482C">
      <w:pPr>
        <w:pStyle w:val="a3"/>
        <w:spacing w:before="278" w:beforeAutospacing="0" w:after="0" w:line="360" w:lineRule="auto"/>
        <w:ind w:firstLine="709"/>
        <w:jc w:val="right"/>
      </w:pPr>
    </w:p>
    <w:p w:rsidR="0037482C" w:rsidRDefault="0037482C" w:rsidP="0037482C">
      <w:pPr>
        <w:pStyle w:val="a3"/>
        <w:spacing w:before="278" w:beforeAutospacing="0" w:after="0" w:line="360" w:lineRule="auto"/>
        <w:ind w:firstLine="709"/>
        <w:jc w:val="right"/>
      </w:pPr>
    </w:p>
    <w:p w:rsidR="00D10D0B" w:rsidRDefault="00D10D0B" w:rsidP="0037482C">
      <w:pPr>
        <w:jc w:val="center"/>
      </w:pPr>
    </w:p>
    <w:sectPr w:rsidR="00D10D0B" w:rsidSect="0037482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37482C"/>
    <w:rsid w:val="00065441"/>
    <w:rsid w:val="00132CE1"/>
    <w:rsid w:val="0037482C"/>
    <w:rsid w:val="00582594"/>
    <w:rsid w:val="00D10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CE1"/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482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UserXP</cp:lastModifiedBy>
  <cp:revision>2</cp:revision>
  <cp:lastPrinted>2018-03-02T05:13:00Z</cp:lastPrinted>
  <dcterms:created xsi:type="dcterms:W3CDTF">2018-03-02T05:04:00Z</dcterms:created>
  <dcterms:modified xsi:type="dcterms:W3CDTF">2018-03-02T05:14:00Z</dcterms:modified>
</cp:coreProperties>
</file>